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9" w:type="dxa"/>
        <w:tblInd w:w="9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"/>
        <w:gridCol w:w="633"/>
        <w:gridCol w:w="584"/>
        <w:gridCol w:w="2664"/>
        <w:gridCol w:w="584"/>
        <w:gridCol w:w="4056"/>
        <w:gridCol w:w="584"/>
      </w:tblGrid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84" w:type="dxa"/>
          <w:trHeight w:hRule="exact" w:val="317"/>
        </w:trPr>
        <w:tc>
          <w:tcPr>
            <w:tcW w:w="1217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line="226" w:lineRule="exact"/>
              <w:ind w:left="120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Map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Key</w:t>
            </w:r>
          </w:p>
        </w:tc>
        <w:tc>
          <w:tcPr>
            <w:tcW w:w="324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line="226" w:lineRule="exact"/>
              <w:ind w:left="99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Location</w:t>
            </w:r>
          </w:p>
        </w:tc>
        <w:tc>
          <w:tcPr>
            <w:tcW w:w="4640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line="226" w:lineRule="exact"/>
              <w:ind w:left="443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Address</w:t>
            </w:r>
          </w:p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271"/>
        </w:trPr>
        <w:tc>
          <w:tcPr>
            <w:tcW w:w="1217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/>
        </w:tc>
        <w:tc>
          <w:tcPr>
            <w:tcW w:w="324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line="224" w:lineRule="exact"/>
              <w:ind w:left="99"/>
            </w:pP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Council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District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1</w:t>
            </w:r>
          </w:p>
        </w:tc>
        <w:tc>
          <w:tcPr>
            <w:tcW w:w="464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F0B8C" w:rsidRDefault="00CF0B8C" w:rsidP="002511EB"/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00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5"/>
              <w:ind w:right="145"/>
              <w:jc w:val="right"/>
            </w:pP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15</w:t>
            </w:r>
          </w:p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5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North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Oak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Cliff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Library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5"/>
              <w:ind w:left="443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302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10th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St,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Dallas,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TX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75208</w:t>
            </w:r>
          </w:p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00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/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3"/>
              <w:ind w:left="99"/>
            </w:pP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Council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District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/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01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5"/>
              <w:ind w:right="255"/>
              <w:jc w:val="right"/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2</w:t>
            </w:r>
          </w:p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5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Bachman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Lake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Library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5"/>
              <w:ind w:left="443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9480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Webb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Chapel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Rd,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Dallas,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TX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75220</w:t>
            </w:r>
          </w:p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00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4"/>
              <w:ind w:right="255"/>
              <w:jc w:val="right"/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5</w:t>
            </w:r>
          </w:p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4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Dallas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Central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Library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4"/>
              <w:ind w:left="443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1515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Young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Dallas,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TX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75201</w:t>
            </w:r>
          </w:p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00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4"/>
              <w:ind w:right="255"/>
              <w:jc w:val="right"/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9</w:t>
            </w:r>
          </w:p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4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Grauwyler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Library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4"/>
              <w:ind w:left="443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2146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Gilford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St,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Dallas,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TX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75235</w:t>
            </w:r>
          </w:p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299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4"/>
              <w:ind w:right="145"/>
              <w:jc w:val="right"/>
            </w:pP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21</w:t>
            </w:r>
          </w:p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4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St.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Luke's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UMC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4"/>
              <w:ind w:left="443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5710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Thornton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Fwy,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Dallas,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TX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75223</w:t>
            </w:r>
          </w:p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00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/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3"/>
              <w:ind w:left="99"/>
            </w:pP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Council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District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3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/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01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5"/>
              <w:ind w:right="255"/>
              <w:jc w:val="right"/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4</w:t>
            </w:r>
          </w:p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5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Concord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Church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5"/>
              <w:ind w:left="443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6808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Pastor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Bailey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Dallas,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TX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75237</w:t>
            </w:r>
          </w:p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299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4"/>
              <w:ind w:right="145"/>
              <w:jc w:val="right"/>
            </w:pP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11</w:t>
            </w:r>
          </w:p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4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Hampton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Illinois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Library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4"/>
              <w:ind w:left="443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2951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Hampton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Rd,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Dallas,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TX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75224</w:t>
            </w:r>
          </w:p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00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/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3"/>
              <w:ind w:left="99"/>
            </w:pP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Council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District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4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/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00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5"/>
              <w:ind w:right="145"/>
              <w:jc w:val="right"/>
            </w:pP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17</w:t>
            </w:r>
          </w:p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5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Paul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Laurance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Dunbar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Library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5"/>
              <w:ind w:left="443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2008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Kiest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Blvd,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Dallas,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TX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75216</w:t>
            </w:r>
          </w:p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00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/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3"/>
              <w:ind w:left="99"/>
            </w:pP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Council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District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5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/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01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5"/>
              <w:ind w:right="145"/>
              <w:jc w:val="right"/>
            </w:pP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18</w:t>
            </w:r>
          </w:p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5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Pleasant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Grove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Library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5"/>
              <w:ind w:left="443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7310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Lake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June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Rd,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Dallas,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TX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75217</w:t>
            </w:r>
          </w:p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299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4"/>
              <w:ind w:right="145"/>
              <w:jc w:val="right"/>
            </w:pP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24</w:t>
            </w:r>
          </w:p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4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Prairie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Creek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Library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4"/>
              <w:ind w:left="443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9606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Lake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June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Rd,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Dallas,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TX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75217</w:t>
            </w:r>
          </w:p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00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/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3"/>
              <w:ind w:left="99"/>
            </w:pP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Council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District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6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/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01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5"/>
              <w:ind w:right="145"/>
              <w:jc w:val="right"/>
            </w:pP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10</w:t>
            </w:r>
          </w:p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5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Habitat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Humanity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5"/>
              <w:ind w:left="443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2800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Hampton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Road,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Dallas,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TX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75212</w:t>
            </w:r>
          </w:p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299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4"/>
              <w:ind w:right="145"/>
              <w:jc w:val="right"/>
            </w:pP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14</w:t>
            </w:r>
          </w:p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4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North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Dallas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Shared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Ministries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4"/>
              <w:ind w:left="443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2875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Merrell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Road,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Dallas,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TX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75229</w:t>
            </w:r>
          </w:p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00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/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3"/>
              <w:ind w:left="99"/>
            </w:pP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Council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District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7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/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01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5"/>
              <w:ind w:right="255"/>
              <w:jc w:val="right"/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6</w:t>
            </w:r>
          </w:p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5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White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Rock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Church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Christ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5"/>
              <w:ind w:left="443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2615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Hibiscus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Drive,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Dallas,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TX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75228</w:t>
            </w:r>
          </w:p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494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4"/>
              <w:ind w:right="145"/>
              <w:jc w:val="right"/>
            </w:pP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13</w:t>
            </w:r>
          </w:p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4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MLK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Library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4"/>
              <w:ind w:left="443" w:right="10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2922</w:t>
            </w:r>
            <w:r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Martin</w:t>
            </w:r>
            <w:r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Luther</w:t>
            </w:r>
            <w:r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King</w:t>
            </w:r>
            <w:r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Jr</w:t>
            </w:r>
            <w:r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Blvd,</w:t>
            </w:r>
            <w:r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Dallas,</w:t>
            </w:r>
            <w:r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TX</w:t>
            </w:r>
            <w:r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75215</w:t>
            </w:r>
          </w:p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265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/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line="218" w:lineRule="exact"/>
              <w:ind w:left="99"/>
            </w:pP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Council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District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8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/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00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5"/>
              <w:ind w:right="145"/>
              <w:jc w:val="right"/>
            </w:pP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23</w:t>
            </w:r>
          </w:p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5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UNT-Dallas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5"/>
              <w:ind w:left="443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7300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University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Hills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Blvd,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Dallas,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TX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75241</w:t>
            </w:r>
          </w:p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58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/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Default="00CF0B8C" w:rsidP="002511EB">
            <w:pPr>
              <w:pStyle w:val="TableParagraph"/>
              <w:kinsoku w:val="0"/>
              <w:overflowPunct w:val="0"/>
              <w:spacing w:before="23"/>
              <w:ind w:left="99"/>
            </w:pP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Council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District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10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/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58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CF0B8C">
            <w:r>
              <w:t xml:space="preserve">               </w:t>
            </w:r>
            <w:r w:rsidRPr="00CF0B8C">
              <w:t>1</w:t>
            </w:r>
            <w:r>
              <w:t xml:space="preserve">  </w:t>
            </w:r>
          </w:p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Pr="00CF0B8C" w:rsidRDefault="00CF0B8C" w:rsidP="00CF0B8C">
            <w:pPr>
              <w:pStyle w:val="TableParagraph"/>
              <w:kinsoku w:val="0"/>
              <w:overflowPunct w:val="0"/>
              <w:spacing w:before="23"/>
              <w:ind w:left="99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CF0B8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Audelia Library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CF0B8C">
            <w:r w:rsidRPr="00CF0B8C">
              <w:t>10045 Audelia Rd, Dallas, TX 75238</w:t>
            </w:r>
          </w:p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58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CF0B8C">
            <w:r>
              <w:t xml:space="preserve">               </w:t>
            </w:r>
            <w:r w:rsidRPr="00CF0B8C">
              <w:t>3</w:t>
            </w:r>
          </w:p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Pr="00CF0B8C" w:rsidRDefault="00CF0B8C" w:rsidP="00CF0B8C">
            <w:pPr>
              <w:pStyle w:val="TableParagraph"/>
              <w:kinsoku w:val="0"/>
              <w:overflowPunct w:val="0"/>
              <w:spacing w:before="23"/>
              <w:ind w:left="99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CF0B8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Catholic Charities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CF0B8C">
            <w:proofErr w:type="gramStart"/>
            <w:r w:rsidRPr="00CF0B8C">
              <w:t>9461  Lyndon</w:t>
            </w:r>
            <w:proofErr w:type="gramEnd"/>
            <w:r w:rsidRPr="00CF0B8C">
              <w:t xml:space="preserve">  B  Johnson  Fwy,  Dallas,  TX 75243</w:t>
            </w:r>
          </w:p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58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CF0B8C">
            <w:r>
              <w:t xml:space="preserve">               </w:t>
            </w:r>
            <w:r w:rsidRPr="00CF0B8C">
              <w:t>7</w:t>
            </w:r>
          </w:p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Pr="00CF0B8C" w:rsidRDefault="00CF0B8C" w:rsidP="00CF0B8C">
            <w:pPr>
              <w:pStyle w:val="TableParagraph"/>
              <w:kinsoku w:val="0"/>
              <w:overflowPunct w:val="0"/>
              <w:spacing w:before="23"/>
              <w:ind w:left="99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CF0B8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Forest Green Library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CF0B8C">
            <w:r w:rsidRPr="00CF0B8C">
              <w:t>9015 Forest Ln, Dallas, TX 75243</w:t>
            </w:r>
          </w:p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58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/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Pr="00CF0B8C" w:rsidRDefault="00CF0B8C" w:rsidP="002511EB">
            <w:pPr>
              <w:pStyle w:val="TableParagraph"/>
              <w:kinsoku w:val="0"/>
              <w:overflowPunct w:val="0"/>
              <w:spacing w:before="23"/>
              <w:ind w:left="99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Council</w:t>
            </w:r>
            <w:r w:rsidRPr="00CF0B8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District</w:t>
            </w:r>
            <w:r w:rsidRPr="00CF0B8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11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/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58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CF0B8C">
            <w:r>
              <w:t xml:space="preserve">               </w:t>
            </w:r>
            <w:r w:rsidRPr="00CF0B8C">
              <w:t>8</w:t>
            </w:r>
          </w:p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Pr="00CF0B8C" w:rsidRDefault="00CF0B8C" w:rsidP="00CF0B8C">
            <w:pPr>
              <w:pStyle w:val="TableParagraph"/>
              <w:kinsoku w:val="0"/>
              <w:overflowPunct w:val="0"/>
              <w:spacing w:before="23"/>
              <w:ind w:left="99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CF0B8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Fretz Park Library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CF0B8C">
            <w:r w:rsidRPr="00CF0B8C">
              <w:t>6990 Belt Line Rd, Dallas, TX 75254</w:t>
            </w:r>
          </w:p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58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/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Pr="00CF0B8C" w:rsidRDefault="00CF0B8C" w:rsidP="002511EB">
            <w:pPr>
              <w:pStyle w:val="TableParagraph"/>
              <w:kinsoku w:val="0"/>
              <w:overflowPunct w:val="0"/>
              <w:spacing w:before="23"/>
              <w:ind w:left="99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Council</w:t>
            </w:r>
            <w:r w:rsidRPr="00CF0B8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District</w:t>
            </w:r>
            <w:r w:rsidRPr="00CF0B8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12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/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58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CF0B8C">
            <w:r>
              <w:t xml:space="preserve">              </w:t>
            </w:r>
            <w:r w:rsidRPr="00CF0B8C">
              <w:t>22</w:t>
            </w:r>
          </w:p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Pr="00CF0B8C" w:rsidRDefault="00CF0B8C" w:rsidP="00CF0B8C">
            <w:pPr>
              <w:pStyle w:val="TableParagraph"/>
              <w:kinsoku w:val="0"/>
              <w:overflowPunct w:val="0"/>
              <w:spacing w:before="23"/>
              <w:ind w:left="99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CF0B8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Timberglen Branch Library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CF0B8C">
            <w:r w:rsidRPr="00CF0B8C">
              <w:t>18505 Midway Rd, Dallas, TX 75287</w:t>
            </w:r>
          </w:p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58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CF0B8C">
            <w:r>
              <w:t xml:space="preserve">              </w:t>
            </w:r>
            <w:r w:rsidRPr="00CF0B8C">
              <w:t>25</w:t>
            </w:r>
          </w:p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Pr="00CF0B8C" w:rsidRDefault="00CF0B8C" w:rsidP="00CF0B8C">
            <w:pPr>
              <w:pStyle w:val="TableParagraph"/>
              <w:kinsoku w:val="0"/>
              <w:overflowPunct w:val="0"/>
              <w:spacing w:before="23"/>
              <w:ind w:left="99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CF0B8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Renner Frankford Library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CF0B8C">
            <w:r w:rsidRPr="00CF0B8C">
              <w:t>6400 Frankford Rd, Dallas, TX 75252</w:t>
            </w:r>
          </w:p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58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/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Pr="00CF0B8C" w:rsidRDefault="00CF0B8C" w:rsidP="002511EB">
            <w:pPr>
              <w:pStyle w:val="TableParagraph"/>
              <w:kinsoku w:val="0"/>
              <w:overflowPunct w:val="0"/>
              <w:spacing w:before="23"/>
              <w:ind w:left="99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Council</w:t>
            </w:r>
            <w:r w:rsidRPr="00CF0B8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District</w:t>
            </w:r>
            <w:r w:rsidRPr="00CF0B8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13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/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58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CF0B8C">
            <w:r>
              <w:t xml:space="preserve">              </w:t>
            </w:r>
            <w:r w:rsidRPr="00CF0B8C">
              <w:t>19</w:t>
            </w:r>
          </w:p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Pr="00CF0B8C" w:rsidRDefault="00CF0B8C" w:rsidP="00CF0B8C">
            <w:pPr>
              <w:pStyle w:val="TableParagraph"/>
              <w:kinsoku w:val="0"/>
              <w:overflowPunct w:val="0"/>
              <w:spacing w:before="23"/>
              <w:ind w:left="99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CF0B8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Preston Royal Library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CF0B8C">
            <w:r w:rsidRPr="00CF0B8C">
              <w:t>5626 Royal Ln, Dallas, TX 75229</w:t>
            </w:r>
          </w:p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58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2511EB"/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Pr="00CF0B8C" w:rsidRDefault="00CF0B8C" w:rsidP="002511EB">
            <w:pPr>
              <w:pStyle w:val="TableParagraph"/>
              <w:kinsoku w:val="0"/>
              <w:overflowPunct w:val="0"/>
              <w:spacing w:before="23"/>
              <w:ind w:left="99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Council</w:t>
            </w:r>
            <w:r w:rsidRPr="00CF0B8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District</w:t>
            </w:r>
            <w:r w:rsidRPr="00CF0B8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14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2511EB"/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58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CF0B8C">
            <w:r>
              <w:t xml:space="preserve">              </w:t>
            </w:r>
            <w:r w:rsidRPr="00CF0B8C">
              <w:t>12</w:t>
            </w:r>
          </w:p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Pr="00CF0B8C" w:rsidRDefault="00CF0B8C" w:rsidP="00CF0B8C">
            <w:pPr>
              <w:pStyle w:val="TableParagraph"/>
              <w:kinsoku w:val="0"/>
              <w:overflowPunct w:val="0"/>
              <w:spacing w:before="23"/>
              <w:ind w:left="99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CF0B8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Lakewood Library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CF0B8C">
            <w:r w:rsidRPr="00CF0B8C">
              <w:t>6121 Worth St, Dallas, TX 75214</w:t>
            </w:r>
          </w:p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58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CF0B8C">
            <w:r>
              <w:t xml:space="preserve">              </w:t>
            </w:r>
            <w:r w:rsidRPr="00CF0B8C">
              <w:t>16</w:t>
            </w:r>
          </w:p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Pr="00CF0B8C" w:rsidRDefault="00CF0B8C" w:rsidP="00CF0B8C">
            <w:pPr>
              <w:pStyle w:val="TableParagraph"/>
              <w:kinsoku w:val="0"/>
              <w:overflowPunct w:val="0"/>
              <w:spacing w:before="23"/>
              <w:ind w:left="99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CF0B8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Oak Lawn Library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CF0B8C">
            <w:r w:rsidRPr="00CF0B8C">
              <w:t>4100 Cedar Springs Rd, Dallas, TX 75219</w:t>
            </w:r>
          </w:p>
        </w:tc>
      </w:tr>
      <w:tr w:rsidR="00CF0B8C" w:rsidTr="00C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4" w:type="dxa"/>
          <w:trHeight w:hRule="exact" w:val="358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F0B8C" w:rsidRDefault="00CF0B8C" w:rsidP="00CF0B8C">
            <w:r>
              <w:t xml:space="preserve">              </w:t>
            </w:r>
            <w:bookmarkStart w:id="0" w:name="_GoBack"/>
            <w:bookmarkEnd w:id="0"/>
            <w:r w:rsidRPr="00CF0B8C">
              <w:t>20</w:t>
            </w:r>
          </w:p>
        </w:tc>
        <w:tc>
          <w:tcPr>
            <w:tcW w:w="32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F0B8C" w:rsidRPr="00CF0B8C" w:rsidRDefault="00CF0B8C" w:rsidP="00CF0B8C">
            <w:pPr>
              <w:pStyle w:val="TableParagraph"/>
              <w:kinsoku w:val="0"/>
              <w:overflowPunct w:val="0"/>
              <w:spacing w:before="23"/>
              <w:ind w:left="99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CF0B8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Skillman Southwestern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8C" w:rsidRDefault="00CF0B8C" w:rsidP="00CF0B8C">
            <w:r w:rsidRPr="00CF0B8C">
              <w:t>5707 Skillman St, Dallas, TX 75206</w:t>
            </w:r>
          </w:p>
        </w:tc>
      </w:tr>
    </w:tbl>
    <w:p w:rsidR="003E7F2F" w:rsidRDefault="003E7F2F" w:rsidP="00CF0B8C"/>
    <w:sectPr w:rsidR="003E7F2F" w:rsidSect="00CF0B8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8C"/>
    <w:rsid w:val="003E7F2F"/>
    <w:rsid w:val="00C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B1C21"/>
  <w15:chartTrackingRefBased/>
  <w15:docId w15:val="{90BCFABE-D93D-45E3-8D51-820070C6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sid w:val="00CF0B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F0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Richard</dc:creator>
  <cp:keywords/>
  <dc:description/>
  <cp:lastModifiedBy>Hill, Richard</cp:lastModifiedBy>
  <cp:revision>1</cp:revision>
  <dcterms:created xsi:type="dcterms:W3CDTF">2016-09-26T16:36:00Z</dcterms:created>
  <dcterms:modified xsi:type="dcterms:W3CDTF">2016-09-26T16:40:00Z</dcterms:modified>
</cp:coreProperties>
</file>